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D0" w:rsidRDefault="00F12FB9" w:rsidP="00FF3DE0">
      <w:pPr>
        <w:bidi/>
        <w:jc w:val="center"/>
        <w:rPr>
          <w:rFonts w:cs="B Nazanin"/>
          <w:b/>
          <w:bCs/>
          <w:sz w:val="24"/>
          <w:szCs w:val="24"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inline distT="0" distB="0" distL="0" distR="0">
            <wp:extent cx="1190916" cy="108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370"/>
                    <a:stretch/>
                  </pic:blipFill>
                  <pic:spPr bwMode="auto">
                    <a:xfrm>
                      <a:off x="0" y="0"/>
                      <a:ext cx="1190916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5C35" w:rsidRPr="006C4553" w:rsidRDefault="00441A7A" w:rsidP="005754D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625572" w:rsidRDefault="00675C35" w:rsidP="00627CB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>عنوان درس:</w:t>
      </w:r>
      <w:r w:rsidR="004F179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F1795" w:rsidRPr="004F1795">
        <w:rPr>
          <w:rFonts w:cs="B Nazanin"/>
          <w:b/>
          <w:bCs/>
          <w:sz w:val="24"/>
          <w:szCs w:val="24"/>
          <w:rtl/>
          <w:lang w:bidi="fa-IR"/>
        </w:rPr>
        <w:t>تئور</w:t>
      </w:r>
      <w:r w:rsidR="004F1795" w:rsidRPr="004F179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4F1795" w:rsidRPr="004F1795">
        <w:rPr>
          <w:rFonts w:cs="B Nazanin"/>
          <w:b/>
          <w:bCs/>
          <w:sz w:val="24"/>
          <w:szCs w:val="24"/>
          <w:rtl/>
          <w:lang w:bidi="fa-IR"/>
        </w:rPr>
        <w:t xml:space="preserve"> تقر</w:t>
      </w:r>
      <w:r w:rsidR="004F1795" w:rsidRPr="004F1795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="004F1795" w:rsidRPr="004F1795">
        <w:rPr>
          <w:rFonts w:cs="B Nazanin" w:hint="eastAsia"/>
          <w:b/>
          <w:bCs/>
          <w:sz w:val="24"/>
          <w:szCs w:val="24"/>
          <w:rtl/>
          <w:lang w:bidi="fa-IR"/>
        </w:rPr>
        <w:t>ب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625572" w:rsidRDefault="00675C35" w:rsidP="00625572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واحد</w:t>
      </w:r>
      <w:r w:rsidR="00625572">
        <w:rPr>
          <w:rFonts w:cs="B Nazanin" w:hint="cs"/>
          <w:b/>
          <w:bCs/>
          <w:sz w:val="20"/>
          <w:szCs w:val="20"/>
          <w:rtl/>
          <w:lang w:bidi="fa-IR"/>
        </w:rPr>
        <w:t>: 3</w:t>
      </w:r>
      <w:r w:rsidR="00627CBE"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</w:t>
      </w:r>
    </w:p>
    <w:p w:rsidR="00675C35" w:rsidRPr="004F1795" w:rsidRDefault="00E8024D" w:rsidP="00625572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4F1795">
        <w:rPr>
          <w:rFonts w:cs="B Nazanin" w:hint="cs"/>
          <w:b/>
          <w:bCs/>
          <w:sz w:val="24"/>
          <w:szCs w:val="24"/>
          <w:rtl/>
          <w:lang w:bidi="fa-IR"/>
        </w:rPr>
        <w:t>استاد</w:t>
      </w:r>
      <w:r w:rsidR="00FC26F1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  <w:r w:rsidRPr="004F1795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625572">
        <w:rPr>
          <w:rFonts w:cs="B Nazanin" w:hint="cs"/>
          <w:b/>
          <w:bCs/>
          <w:sz w:val="24"/>
          <w:szCs w:val="24"/>
          <w:rtl/>
          <w:lang w:bidi="fa-IR"/>
        </w:rPr>
        <w:t xml:space="preserve"> دکتر یزدان عامریان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5425D8" w:rsidRPr="006D49D5" w:rsidTr="000754A6">
        <w:trPr>
          <w:jc w:val="center"/>
        </w:trPr>
        <w:tc>
          <w:tcPr>
            <w:tcW w:w="9576" w:type="dxa"/>
            <w:gridSpan w:val="2"/>
            <w:shd w:val="clear" w:color="auto" w:fill="B6DDE8" w:themeFill="accent5" w:themeFillTint="66"/>
            <w:vAlign w:val="center"/>
          </w:tcPr>
          <w:p w:rsidR="005425D8" w:rsidRPr="00E737C1" w:rsidRDefault="005754D0" w:rsidP="00627CB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E737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نیمسال اول </w:t>
            </w:r>
            <w:r w:rsidR="00E16CCF" w:rsidRPr="00E737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تحصیلی</w:t>
            </w:r>
            <w:r w:rsidRPr="00E737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98</w:t>
            </w:r>
            <w:r w:rsidR="005425D8" w:rsidRPr="00E737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F12FB9" w:rsidRPr="00E737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16CCF" w:rsidRPr="00E737C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97</w:t>
            </w:r>
          </w:p>
        </w:tc>
      </w:tr>
      <w:tr w:rsidR="00675C35" w:rsidRPr="006D49D5" w:rsidTr="000754A6">
        <w:trPr>
          <w:jc w:val="center"/>
        </w:trPr>
        <w:tc>
          <w:tcPr>
            <w:tcW w:w="4788" w:type="dxa"/>
            <w:vAlign w:val="center"/>
          </w:tcPr>
          <w:p w:rsidR="00675C35" w:rsidRPr="006D49D5" w:rsidRDefault="00967923" w:rsidP="0049164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</w:t>
            </w:r>
            <w:r w:rsidR="00491642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برداری</w:t>
            </w:r>
          </w:p>
        </w:tc>
        <w:tc>
          <w:tcPr>
            <w:tcW w:w="4788" w:type="dxa"/>
            <w:vAlign w:val="center"/>
          </w:tcPr>
          <w:p w:rsidR="00675C35" w:rsidRPr="00FF2034" w:rsidRDefault="00FF3DE0" w:rsidP="00491642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FF2034"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amerian@kntu.ac.ir</w:t>
            </w:r>
          </w:p>
          <w:p w:rsidR="00FF2034" w:rsidRPr="006D49D5" w:rsidRDefault="00FF2034" w:rsidP="00FF2034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F203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صفحه شخصی: </w:t>
            </w: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https://wp.kntu.ac.ir/amerian</w:t>
            </w:r>
          </w:p>
        </w:tc>
      </w:tr>
      <w:tr w:rsidR="00675C35" w:rsidRPr="006D49D5" w:rsidTr="000754A6">
        <w:trPr>
          <w:jc w:val="center"/>
        </w:trPr>
        <w:tc>
          <w:tcPr>
            <w:tcW w:w="4788" w:type="dxa"/>
            <w:vAlign w:val="center"/>
          </w:tcPr>
          <w:p w:rsidR="00675C35" w:rsidRPr="006D49D5" w:rsidRDefault="005425D8" w:rsidP="0049164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491642">
              <w:rPr>
                <w:rFonts w:cs="B Nazanin" w:hint="cs"/>
                <w:sz w:val="20"/>
                <w:szCs w:val="20"/>
                <w:rtl/>
                <w:lang w:bidi="fa-IR"/>
              </w:rPr>
              <w:t>یکشنبه 09:00 تا 10:30 و دوشنبه 09:00 تا 10:30</w:t>
            </w:r>
          </w:p>
        </w:tc>
        <w:tc>
          <w:tcPr>
            <w:tcW w:w="4788" w:type="dxa"/>
            <w:vAlign w:val="center"/>
          </w:tcPr>
          <w:p w:rsidR="00A068DC" w:rsidRDefault="004731EE" w:rsidP="004731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کارشناسان درس:</w:t>
            </w:r>
          </w:p>
          <w:p w:rsidR="00675C35" w:rsidRPr="006D49D5" w:rsidRDefault="001E38CE" w:rsidP="004731E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0754A6" w:rsidRDefault="00675C35" w:rsidP="00675C35">
      <w:pPr>
        <w:bidi/>
        <w:rPr>
          <w:rFonts w:cs="B Nazanin"/>
          <w:b/>
          <w:bCs/>
          <w:sz w:val="20"/>
          <w:szCs w:val="20"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53"/>
        <w:gridCol w:w="7623"/>
      </w:tblGrid>
      <w:tr w:rsidR="00B70FA9" w:rsidRPr="006D49D5" w:rsidTr="009914D8">
        <w:trPr>
          <w:jc w:val="center"/>
        </w:trPr>
        <w:tc>
          <w:tcPr>
            <w:tcW w:w="1953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623" w:type="dxa"/>
          </w:tcPr>
          <w:p w:rsidR="00B70FA9" w:rsidRPr="002739B0" w:rsidRDefault="00FF2034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739B0">
              <w:rPr>
                <w:rFonts w:cs="B Nazanin" w:hint="cs"/>
                <w:sz w:val="20"/>
                <w:szCs w:val="20"/>
                <w:rtl/>
                <w:lang w:bidi="fa-IR"/>
              </w:rPr>
              <w:t>معرفی</w:t>
            </w:r>
            <w:r w:rsidRPr="002739B0">
              <w:rPr>
                <w:rFonts w:cs="B Nazanin"/>
                <w:sz w:val="20"/>
                <w:szCs w:val="20"/>
                <w:rtl/>
                <w:lang w:bidi="fa-IR"/>
              </w:rPr>
              <w:t xml:space="preserve"> روش‏ها</w:t>
            </w:r>
            <w:r w:rsidRPr="002739B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739B0">
              <w:rPr>
                <w:rFonts w:cs="B Nazanin"/>
                <w:sz w:val="20"/>
                <w:szCs w:val="20"/>
                <w:rtl/>
                <w:lang w:bidi="fa-IR"/>
              </w:rPr>
              <w:t xml:space="preserve"> تقر</w:t>
            </w:r>
            <w:r w:rsidRPr="002739B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739B0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2739B0">
              <w:rPr>
                <w:rFonts w:cs="B Nazanin"/>
                <w:sz w:val="20"/>
                <w:szCs w:val="20"/>
                <w:rtl/>
                <w:lang w:bidi="fa-IR"/>
              </w:rPr>
              <w:t xml:space="preserve"> مورد استفاده در مهندس</w:t>
            </w:r>
            <w:r w:rsidRPr="002739B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2739B0">
              <w:rPr>
                <w:rFonts w:cs="B Nazanin"/>
                <w:sz w:val="20"/>
                <w:szCs w:val="20"/>
                <w:rtl/>
                <w:lang w:bidi="fa-IR"/>
              </w:rPr>
              <w:t xml:space="preserve"> نقشه‏بردار</w:t>
            </w:r>
            <w:r w:rsidRPr="002739B0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B70FA9" w:rsidRPr="006D49D5" w:rsidTr="009914D8">
        <w:trPr>
          <w:jc w:val="center"/>
        </w:trPr>
        <w:tc>
          <w:tcPr>
            <w:tcW w:w="1953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623" w:type="dxa"/>
          </w:tcPr>
          <w:p w:rsidR="00B70FA9" w:rsidRPr="006D49D5" w:rsidRDefault="00686520" w:rsidP="00686520">
            <w:pPr>
              <w:bidi/>
              <w:ind w:left="286" w:hanging="286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جزوه درس</w:t>
            </w:r>
            <w:r w:rsidR="00F1082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B70FA9" w:rsidRPr="006D49D5" w:rsidTr="009914D8">
        <w:trPr>
          <w:jc w:val="center"/>
        </w:trPr>
        <w:tc>
          <w:tcPr>
            <w:tcW w:w="1953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623" w:type="dxa"/>
          </w:tcPr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1-Griffel, D. H. (1985). Applied Functional Analysis. Ellis Horwood Limited.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2-Kreyszig, E. (1978). Introductory functional analysis with applications. John Wiley &amp; Sons.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3-Davis, P. J. (1975). Interpolation and Approximation, Dover Publications.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4-Vanicek, P. and Wells, D. (1972). The Least Squares Approximation. Technical Report No. 22, UNB, Canada.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5-Wells, D.,  Vanicek, P., Pagiatakis, S. (1985). Least-Squares Spectral Analysis (Revised). Technical Report No. 84, UNB, Canada.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6-Moritz, H., and Sünkel, H. (1978). Approximation Methods in Geodesy. Wichmann, Germany.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7-Brigham, E. O. (1988). The fast Fourier transform and its applications. Prentice-Hall signal processing series.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8-Burrus, C. S., A. Gopinath, R., Guo, H. (1998). Introduction to Wavelets and Wavelet Transforms: A Primer. Prentice Hall, Upper Saddle River, NJ, 268.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9-Freeden, W., Schreiner, M. (2009). Spherical Functions of Mathematical Geosciences, A Scalar, Vectorial, and Tensorial Setup. Springer-Verlag Berlin Heidelberg.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10-Chui, C.K., Chen, G. (2009). Kalman Filtering with Real-Time Applications. Springer-Verlag Berlin Heidelberg.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11-Brown, R.G., and Hwang, P. (2012). Introduction to Random Signals and Applied Kalman Filtering. John Wiley &amp; Sons, Inc.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12-Fan, H. (2010) Theory of Errors and Least Squares Adjustment. Royal Institute of Technology (KTH), Division of Geodesy and Geoinformatics, 100 44 Stockholm, Sweden.</w:t>
            </w:r>
          </w:p>
          <w:p w:rsidR="00686520" w:rsidRPr="00FC26F1" w:rsidRDefault="00686520" w:rsidP="00686520">
            <w:pPr>
              <w:ind w:left="286" w:hanging="286"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13-Persson C.G. (1980) MINQUE and Related Estimators for Variance Components in Linear Models. Ph.D. Thesis. Royal Institute of Technology, Stockholm, Sweden.</w:t>
            </w:r>
          </w:p>
          <w:p w:rsidR="00B70FA9" w:rsidRPr="006D49D5" w:rsidRDefault="00686520" w:rsidP="00686520">
            <w:pPr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FC26F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14-Rao C.R. and Kleffe J. (1988) Estimation of Variance Components and Applications. North-Holand, Amsterdam, the Netherlands.</w:t>
            </w:r>
          </w:p>
        </w:tc>
      </w:tr>
      <w:tr w:rsidR="00BA4B2B" w:rsidRPr="006D49D5" w:rsidTr="009914D8">
        <w:trPr>
          <w:jc w:val="center"/>
        </w:trPr>
        <w:tc>
          <w:tcPr>
            <w:tcW w:w="1953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623" w:type="dxa"/>
          </w:tcPr>
          <w:p w:rsidR="00BA4B2B" w:rsidRPr="006D49D5" w:rsidRDefault="00FF3DE0" w:rsidP="00686520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Pr="0062071B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FF2034" w:rsidRPr="0062071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86520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FF2034" w:rsidRPr="0062071B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3F707C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686520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  <w:r w:rsidR="003F707C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493D9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0</w:t>
            </w:r>
          </w:p>
        </w:tc>
      </w:tr>
    </w:tbl>
    <w:p w:rsidR="00013C1E" w:rsidRDefault="00013C1E" w:rsidP="00A068DC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FE0CA6" w:rsidRPr="00A068DC" w:rsidRDefault="00FE0CA6" w:rsidP="00013C1E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A068DC">
        <w:rPr>
          <w:rFonts w:cs="B Nazanin" w:hint="cs"/>
          <w:b/>
          <w:bCs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46"/>
        <w:gridCol w:w="3574"/>
        <w:gridCol w:w="4393"/>
        <w:gridCol w:w="961"/>
      </w:tblGrid>
      <w:tr w:rsidR="00BB7B3A" w:rsidRPr="006D49D5" w:rsidTr="002329C8">
        <w:trPr>
          <w:jc w:val="center"/>
        </w:trPr>
        <w:tc>
          <w:tcPr>
            <w:tcW w:w="646" w:type="dxa"/>
            <w:shd w:val="clear" w:color="auto" w:fill="B6DDE8" w:themeFill="accent5" w:themeFillTint="66"/>
            <w:vAlign w:val="center"/>
          </w:tcPr>
          <w:p w:rsidR="00BB7B3A" w:rsidRPr="006D49D5" w:rsidRDefault="00AA482C" w:rsidP="00CB60E4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هفته</w:t>
            </w:r>
          </w:p>
        </w:tc>
        <w:tc>
          <w:tcPr>
            <w:tcW w:w="357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393" w:type="dxa"/>
            <w:shd w:val="clear" w:color="auto" w:fill="B6DDE8" w:themeFill="accent5" w:themeFillTint="66"/>
            <w:vAlign w:val="center"/>
          </w:tcPr>
          <w:p w:rsidR="00BB7B3A" w:rsidRPr="006D49D5" w:rsidRDefault="00AA482C" w:rsidP="00FF5502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961" w:type="dxa"/>
            <w:shd w:val="clear" w:color="auto" w:fill="B6DDE8" w:themeFill="accent5" w:themeFillTint="66"/>
            <w:vAlign w:val="center"/>
          </w:tcPr>
          <w:p w:rsidR="00BB7B3A" w:rsidRPr="006D49D5" w:rsidRDefault="00AA482C" w:rsidP="00F10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2329C8">
        <w:trPr>
          <w:jc w:val="center"/>
        </w:trPr>
        <w:tc>
          <w:tcPr>
            <w:tcW w:w="646" w:type="dxa"/>
            <w:vAlign w:val="center"/>
          </w:tcPr>
          <w:p w:rsidR="00BB7B3A" w:rsidRPr="006D49D5" w:rsidRDefault="00AA482C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574" w:type="dxa"/>
          </w:tcPr>
          <w:p w:rsidR="00B8153E" w:rsidRDefault="00B8153E" w:rsidP="005B65A8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آنالیز تابعی</w:t>
            </w:r>
          </w:p>
          <w:p w:rsidR="00BB7B3A" w:rsidRPr="005B65A8" w:rsidRDefault="00C32ECF" w:rsidP="00B8153E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65A8">
              <w:rPr>
                <w:rFonts w:cs="B Nazanin" w:hint="cs"/>
                <w:sz w:val="20"/>
                <w:szCs w:val="20"/>
                <w:rtl/>
                <w:lang w:bidi="fa-IR"/>
              </w:rPr>
              <w:t>فضاهای متریک</w:t>
            </w:r>
            <w:r w:rsidR="005B65A8" w:rsidRPr="005B65A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(برداری، متریک)</w:t>
            </w:r>
          </w:p>
        </w:tc>
        <w:tc>
          <w:tcPr>
            <w:tcW w:w="4393" w:type="dxa"/>
            <w:vAlign w:val="center"/>
          </w:tcPr>
          <w:p w:rsidR="00BB7B3A" w:rsidRPr="006D49D5" w:rsidRDefault="005B65A8" w:rsidP="00FF55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فضاهای متریک در آنالیز تابعی</w:t>
            </w:r>
          </w:p>
        </w:tc>
        <w:tc>
          <w:tcPr>
            <w:tcW w:w="961" w:type="dxa"/>
            <w:vAlign w:val="center"/>
          </w:tcPr>
          <w:p w:rsidR="00BB7B3A" w:rsidRPr="006D49D5" w:rsidRDefault="00F1082C" w:rsidP="00F108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فصل اول جزوه درسی</w:t>
            </w:r>
          </w:p>
        </w:tc>
      </w:tr>
      <w:tr w:rsidR="009219E2" w:rsidRPr="006D49D5" w:rsidTr="002329C8">
        <w:trPr>
          <w:jc w:val="center"/>
        </w:trPr>
        <w:tc>
          <w:tcPr>
            <w:tcW w:w="646" w:type="dxa"/>
            <w:vAlign w:val="center"/>
          </w:tcPr>
          <w:p w:rsidR="009219E2" w:rsidRPr="006D49D5" w:rsidRDefault="009219E2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bookmarkStart w:id="0" w:name="_GoBack" w:colFirst="2" w:colLast="2"/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574" w:type="dxa"/>
          </w:tcPr>
          <w:p w:rsidR="009219E2" w:rsidRDefault="009219E2" w:rsidP="005B65A8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مجموعه باز، مجموعه بسته، همسایگی</w:t>
            </w:r>
          </w:p>
          <w:p w:rsidR="009219E2" w:rsidRPr="006D49D5" w:rsidRDefault="009219E2" w:rsidP="005B65A8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همگرایی، دنباله کوشی، کامل بودن، کامل کردن فضای متریک</w:t>
            </w:r>
          </w:p>
        </w:tc>
        <w:tc>
          <w:tcPr>
            <w:tcW w:w="4393" w:type="dxa"/>
            <w:vAlign w:val="center"/>
          </w:tcPr>
          <w:p w:rsidR="009219E2" w:rsidRPr="006D49D5" w:rsidRDefault="009219E2" w:rsidP="004A622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تعمیم تعریف بازه در مبحث توپولوژی</w:t>
            </w:r>
            <w:r w:rsidR="004A622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همگرایی در فضای متریک</w:t>
            </w:r>
          </w:p>
        </w:tc>
        <w:tc>
          <w:tcPr>
            <w:tcW w:w="961" w:type="dxa"/>
            <w:vAlign w:val="center"/>
          </w:tcPr>
          <w:p w:rsidR="009219E2" w:rsidRPr="006D49D5" w:rsidRDefault="009219E2" w:rsidP="006C07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فصل اول جزوه درسی</w:t>
            </w:r>
          </w:p>
        </w:tc>
      </w:tr>
      <w:tr w:rsidR="009219E2" w:rsidRPr="006D49D5" w:rsidTr="002329C8">
        <w:trPr>
          <w:jc w:val="center"/>
        </w:trPr>
        <w:tc>
          <w:tcPr>
            <w:tcW w:w="646" w:type="dxa"/>
            <w:vAlign w:val="center"/>
          </w:tcPr>
          <w:p w:rsidR="009219E2" w:rsidRPr="006D49D5" w:rsidRDefault="009219E2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574" w:type="dxa"/>
          </w:tcPr>
          <w:p w:rsidR="009219E2" w:rsidRDefault="009219E2" w:rsidP="005B65A8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B65A8">
              <w:rPr>
                <w:rFonts w:cs="B Nazanin" w:hint="cs"/>
                <w:sz w:val="20"/>
                <w:szCs w:val="20"/>
                <w:rtl/>
                <w:lang w:bidi="fa-IR"/>
              </w:rPr>
              <w:t>فضاهای</w:t>
            </w:r>
            <w:r>
              <w:rPr>
                <w:rtl/>
              </w:rPr>
              <w:t xml:space="preserve"> </w:t>
            </w:r>
            <w:r w:rsidRPr="005B65A8">
              <w:rPr>
                <w:rFonts w:cs="B Nazanin"/>
                <w:sz w:val="20"/>
                <w:szCs w:val="20"/>
                <w:rtl/>
                <w:lang w:bidi="fa-IR"/>
              </w:rPr>
              <w:t>نرم‏دار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فضاهای باناخ</w:t>
            </w:r>
          </w:p>
          <w:p w:rsidR="009219E2" w:rsidRPr="005B65A8" w:rsidRDefault="009219E2" w:rsidP="001030E3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B65A8">
              <w:rPr>
                <w:rFonts w:cs="B Nazanin"/>
                <w:sz w:val="20"/>
                <w:szCs w:val="20"/>
                <w:rtl/>
                <w:lang w:bidi="fa-IR"/>
              </w:rPr>
              <w:t>فضاها</w:t>
            </w:r>
            <w:r w:rsidRPr="005B65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65A8">
              <w:rPr>
                <w:rFonts w:cs="B Nazanin"/>
                <w:sz w:val="20"/>
                <w:szCs w:val="20"/>
                <w:rtl/>
                <w:lang w:bidi="fa-IR"/>
              </w:rPr>
              <w:t xml:space="preserve"> ضرب داخل</w:t>
            </w:r>
            <w:r w:rsidRPr="005B65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65A8">
              <w:rPr>
                <w:rFonts w:cs="B Nazanin"/>
                <w:sz w:val="20"/>
                <w:szCs w:val="20"/>
                <w:rtl/>
                <w:lang w:bidi="fa-IR"/>
              </w:rPr>
              <w:t xml:space="preserve"> و فضاها</w:t>
            </w:r>
            <w:r w:rsidRPr="005B65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65A8">
              <w:rPr>
                <w:rFonts w:cs="B Nazanin"/>
                <w:sz w:val="20"/>
                <w:szCs w:val="20"/>
                <w:rtl/>
                <w:lang w:bidi="fa-IR"/>
              </w:rPr>
              <w:t xml:space="preserve"> ه</w:t>
            </w:r>
            <w:r w:rsidRPr="005B65A8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B65A8">
              <w:rPr>
                <w:rFonts w:cs="B Nazanin" w:hint="eastAsia"/>
                <w:sz w:val="20"/>
                <w:szCs w:val="20"/>
                <w:rtl/>
                <w:lang w:bidi="fa-IR"/>
              </w:rPr>
              <w:t>لبرت</w:t>
            </w:r>
          </w:p>
        </w:tc>
        <w:tc>
          <w:tcPr>
            <w:tcW w:w="4393" w:type="dxa"/>
            <w:vAlign w:val="center"/>
          </w:tcPr>
          <w:p w:rsidR="009219E2" w:rsidRPr="006D49D5" w:rsidRDefault="004A6224" w:rsidP="00FF55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برقراری ارتباط بین ویژگیهای جبری و هندسی فضاهای برداری</w:t>
            </w:r>
          </w:p>
        </w:tc>
        <w:tc>
          <w:tcPr>
            <w:tcW w:w="961" w:type="dxa"/>
            <w:vAlign w:val="center"/>
          </w:tcPr>
          <w:p w:rsidR="009219E2" w:rsidRPr="006D49D5" w:rsidRDefault="009219E2" w:rsidP="00F108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>فصل اول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9219E2" w:rsidRPr="006D49D5" w:rsidTr="002329C8">
        <w:trPr>
          <w:jc w:val="center"/>
        </w:trPr>
        <w:tc>
          <w:tcPr>
            <w:tcW w:w="646" w:type="dxa"/>
            <w:vAlign w:val="center"/>
          </w:tcPr>
          <w:p w:rsidR="009219E2" w:rsidRPr="006D49D5" w:rsidRDefault="009219E2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574" w:type="dxa"/>
          </w:tcPr>
          <w:p w:rsidR="009219E2" w:rsidRDefault="009219E2" w:rsidP="00530D66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مجموعه‌ها و دنباله‌های متعامد یکه</w:t>
            </w:r>
          </w:p>
          <w:p w:rsidR="009219E2" w:rsidRPr="006D49D5" w:rsidRDefault="009219E2" w:rsidP="001030E3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دنباله متعامد در فضای هیلبرت</w:t>
            </w:r>
          </w:p>
        </w:tc>
        <w:tc>
          <w:tcPr>
            <w:tcW w:w="4393" w:type="dxa"/>
            <w:vAlign w:val="center"/>
          </w:tcPr>
          <w:p w:rsidR="009219E2" w:rsidRPr="006D49D5" w:rsidRDefault="004A6224" w:rsidP="004A622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نقش تعامد عناصر در فضای ضرب داخلی و هیلبرت </w:t>
            </w:r>
          </w:p>
        </w:tc>
        <w:tc>
          <w:tcPr>
            <w:tcW w:w="961" w:type="dxa"/>
            <w:vAlign w:val="center"/>
          </w:tcPr>
          <w:p w:rsidR="009219E2" w:rsidRPr="006D49D5" w:rsidRDefault="009219E2" w:rsidP="00F108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>فصل اول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9219E2" w:rsidRPr="006D49D5" w:rsidTr="002329C8">
        <w:trPr>
          <w:jc w:val="center"/>
        </w:trPr>
        <w:tc>
          <w:tcPr>
            <w:tcW w:w="646" w:type="dxa"/>
            <w:vAlign w:val="center"/>
          </w:tcPr>
          <w:p w:rsidR="009219E2" w:rsidRPr="006D49D5" w:rsidRDefault="009219E2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574" w:type="dxa"/>
            <w:vAlign w:val="center"/>
          </w:tcPr>
          <w:p w:rsidR="009219E2" w:rsidRPr="006D49D5" w:rsidRDefault="009219E2" w:rsidP="00AB2A53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سری فوریه مثلثاتی (روابط، پدیده گیبس)</w:t>
            </w:r>
          </w:p>
        </w:tc>
        <w:tc>
          <w:tcPr>
            <w:tcW w:w="4393" w:type="dxa"/>
            <w:vAlign w:val="center"/>
          </w:tcPr>
          <w:p w:rsidR="009219E2" w:rsidRPr="006D49D5" w:rsidRDefault="00F612EE" w:rsidP="00FF55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روابط سری فوریه یک تابع در فضای هیلبرت</w:t>
            </w:r>
          </w:p>
        </w:tc>
        <w:tc>
          <w:tcPr>
            <w:tcW w:w="961" w:type="dxa"/>
            <w:vAlign w:val="center"/>
          </w:tcPr>
          <w:p w:rsidR="009219E2" w:rsidRPr="006D49D5" w:rsidRDefault="00AB2A53" w:rsidP="00AB2A53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bookmarkEnd w:id="0"/>
      <w:tr w:rsidR="009219E2" w:rsidRPr="006D49D5" w:rsidTr="002329C8">
        <w:trPr>
          <w:jc w:val="center"/>
        </w:trPr>
        <w:tc>
          <w:tcPr>
            <w:tcW w:w="646" w:type="dxa"/>
            <w:vAlign w:val="center"/>
          </w:tcPr>
          <w:p w:rsidR="009219E2" w:rsidRPr="006D49D5" w:rsidRDefault="009219E2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574" w:type="dxa"/>
            <w:vAlign w:val="center"/>
          </w:tcPr>
          <w:p w:rsidR="00AB2A53" w:rsidRPr="00AB2A53" w:rsidRDefault="00AB2A53" w:rsidP="00AB2A53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سری فوریه مثلثاتی (آنالیز سیگنال)</w:t>
            </w:r>
          </w:p>
        </w:tc>
        <w:tc>
          <w:tcPr>
            <w:tcW w:w="4393" w:type="dxa"/>
            <w:vAlign w:val="center"/>
          </w:tcPr>
          <w:p w:rsidR="009219E2" w:rsidRPr="006D49D5" w:rsidRDefault="006B5F38" w:rsidP="00FF55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بررسی سرعت همگرایی و تقریب غیرخطی</w:t>
            </w:r>
          </w:p>
        </w:tc>
        <w:tc>
          <w:tcPr>
            <w:tcW w:w="961" w:type="dxa"/>
            <w:vAlign w:val="center"/>
          </w:tcPr>
          <w:p w:rsidR="009219E2" w:rsidRPr="006D49D5" w:rsidRDefault="00AB2A53" w:rsidP="00F108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9219E2" w:rsidRPr="006D49D5" w:rsidTr="002329C8">
        <w:trPr>
          <w:jc w:val="center"/>
        </w:trPr>
        <w:tc>
          <w:tcPr>
            <w:tcW w:w="646" w:type="dxa"/>
            <w:vAlign w:val="center"/>
          </w:tcPr>
          <w:p w:rsidR="009219E2" w:rsidRPr="006D49D5" w:rsidRDefault="009219E2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574" w:type="dxa"/>
            <w:vAlign w:val="center"/>
          </w:tcPr>
          <w:p w:rsidR="009219E2" w:rsidRPr="009F700D" w:rsidRDefault="009219E2" w:rsidP="00AB2A53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F700D">
              <w:rPr>
                <w:rFonts w:cs="B Nazanin"/>
                <w:sz w:val="20"/>
                <w:szCs w:val="20"/>
                <w:rtl/>
                <w:lang w:bidi="fa-IR"/>
              </w:rPr>
              <w:t>تبد</w:t>
            </w:r>
            <w:r w:rsidRPr="009F700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F700D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9F700D">
              <w:rPr>
                <w:rFonts w:cs="B Nazanin"/>
                <w:sz w:val="20"/>
                <w:szCs w:val="20"/>
                <w:rtl/>
                <w:lang w:bidi="fa-IR"/>
              </w:rPr>
              <w:t xml:space="preserve"> فور</w:t>
            </w:r>
            <w:r w:rsidRPr="009F700D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F700D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(روابط، برخی از ویژگی</w:t>
            </w:r>
            <w:r w:rsidR="007563C2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ها)</w:t>
            </w:r>
          </w:p>
        </w:tc>
        <w:tc>
          <w:tcPr>
            <w:tcW w:w="4393" w:type="dxa"/>
            <w:vAlign w:val="center"/>
          </w:tcPr>
          <w:p w:rsidR="009219E2" w:rsidRPr="006D49D5" w:rsidRDefault="0058503E" w:rsidP="007563C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تبدیل </w:t>
            </w:r>
            <w:r w:rsidR="007563C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فوریه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و برخی از ویژگی</w:t>
            </w:r>
            <w:r w:rsidR="007563C2">
              <w:rPr>
                <w:rFonts w:cs="B Nazanin" w:hint="cs"/>
                <w:sz w:val="20"/>
                <w:szCs w:val="20"/>
                <w:rtl/>
                <w:lang w:bidi="fa-IR"/>
              </w:rPr>
              <w:t>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</w:t>
            </w:r>
            <w:r w:rsidR="007563C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آن به عنوان ابزار آنالیز توابع نامتناوب</w:t>
            </w:r>
          </w:p>
        </w:tc>
        <w:tc>
          <w:tcPr>
            <w:tcW w:w="961" w:type="dxa"/>
            <w:vAlign w:val="center"/>
          </w:tcPr>
          <w:p w:rsidR="009219E2" w:rsidRPr="006D49D5" w:rsidRDefault="00AB2A53" w:rsidP="00F108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9219E2" w:rsidRPr="006D49D5" w:rsidTr="002329C8">
        <w:trPr>
          <w:jc w:val="center"/>
        </w:trPr>
        <w:tc>
          <w:tcPr>
            <w:tcW w:w="646" w:type="dxa"/>
            <w:vAlign w:val="center"/>
          </w:tcPr>
          <w:p w:rsidR="009219E2" w:rsidRPr="006D49D5" w:rsidRDefault="009219E2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574" w:type="dxa"/>
          </w:tcPr>
          <w:p w:rsidR="009219E2" w:rsidRDefault="009219E2" w:rsidP="00475C2E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تبدیل فوریه برخی از توابع</w:t>
            </w:r>
          </w:p>
          <w:p w:rsidR="009219E2" w:rsidRDefault="009219E2" w:rsidP="009F700D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تابع تعمیم‌یافته</w:t>
            </w:r>
          </w:p>
          <w:p w:rsidR="009219E2" w:rsidRPr="006D49D5" w:rsidRDefault="009219E2" w:rsidP="001030E3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نمونه</w:t>
            </w:r>
            <w:r>
              <w:rPr>
                <w:rFonts w:cs="B Nazanin" w:hint="cs"/>
                <w:sz w:val="20"/>
                <w:szCs w:val="20"/>
                <w:rtl/>
                <w:cs/>
                <w:lang w:bidi="fa-IR"/>
              </w:rPr>
              <w:t xml:space="preserve">‎برداری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خطای اختلاط</w:t>
            </w:r>
          </w:p>
        </w:tc>
        <w:tc>
          <w:tcPr>
            <w:tcW w:w="4393" w:type="dxa"/>
            <w:vAlign w:val="center"/>
          </w:tcPr>
          <w:p w:rsidR="009219E2" w:rsidRPr="006D49D5" w:rsidRDefault="0078262A" w:rsidP="007826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8262A">
              <w:rPr>
                <w:rFonts w:cs="B Nazanin" w:hint="cs"/>
                <w:sz w:val="20"/>
                <w:szCs w:val="20"/>
                <w:rtl/>
                <w:lang w:bidi="fa-IR"/>
              </w:rPr>
              <w:t>معرفی تبدیل فوریه برخی از توابع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نمونه‌برداری یک تابع</w:t>
            </w:r>
          </w:p>
        </w:tc>
        <w:tc>
          <w:tcPr>
            <w:tcW w:w="961" w:type="dxa"/>
            <w:vAlign w:val="center"/>
          </w:tcPr>
          <w:p w:rsidR="009219E2" w:rsidRPr="006D49D5" w:rsidRDefault="00AB2A53" w:rsidP="00F108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78262A" w:rsidRPr="006D49D5" w:rsidTr="002329C8">
        <w:trPr>
          <w:jc w:val="center"/>
        </w:trPr>
        <w:tc>
          <w:tcPr>
            <w:tcW w:w="646" w:type="dxa"/>
            <w:vAlign w:val="center"/>
          </w:tcPr>
          <w:p w:rsidR="0078262A" w:rsidRPr="006D49D5" w:rsidRDefault="0078262A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574" w:type="dxa"/>
          </w:tcPr>
          <w:p w:rsidR="0078262A" w:rsidRDefault="0078262A" w:rsidP="007923CF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درونیابی</w:t>
            </w:r>
          </w:p>
          <w:p w:rsidR="0078262A" w:rsidRDefault="0078262A" w:rsidP="009E26BA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درونیابی چندجمله‌ای</w:t>
            </w:r>
          </w:p>
          <w:p w:rsidR="0078262A" w:rsidRDefault="0078262A" w:rsidP="007923CF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923CF">
              <w:rPr>
                <w:rFonts w:cs="B Nazanin"/>
                <w:sz w:val="20"/>
                <w:szCs w:val="20"/>
                <w:rtl/>
                <w:lang w:bidi="fa-IR"/>
              </w:rPr>
              <w:t>درون</w:t>
            </w:r>
            <w:r w:rsidRPr="007923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23CF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7923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23CF">
              <w:rPr>
                <w:rFonts w:cs="B Nazanin"/>
                <w:sz w:val="20"/>
                <w:szCs w:val="20"/>
                <w:rtl/>
                <w:lang w:bidi="fa-IR"/>
              </w:rPr>
              <w:t xml:space="preserve"> لاگرانژ</w:t>
            </w:r>
          </w:p>
          <w:p w:rsidR="0078262A" w:rsidRDefault="0078262A" w:rsidP="007923CF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7923CF">
              <w:rPr>
                <w:rFonts w:cs="B Nazanin"/>
                <w:sz w:val="20"/>
                <w:szCs w:val="20"/>
                <w:rtl/>
                <w:lang w:bidi="fa-IR"/>
              </w:rPr>
              <w:t>درون</w:t>
            </w:r>
            <w:r w:rsidRPr="007923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23CF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7923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23CF">
              <w:rPr>
                <w:rFonts w:cs="B Nazanin"/>
                <w:sz w:val="20"/>
                <w:szCs w:val="20"/>
                <w:rtl/>
                <w:lang w:bidi="fa-IR"/>
              </w:rPr>
              <w:t xml:space="preserve"> ن</w:t>
            </w:r>
            <w:r w:rsidRPr="007923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23CF">
              <w:rPr>
                <w:rFonts w:cs="B Nazanin" w:hint="eastAsia"/>
                <w:sz w:val="20"/>
                <w:szCs w:val="20"/>
                <w:rtl/>
                <w:lang w:bidi="fa-IR"/>
              </w:rPr>
              <w:t>وتن</w:t>
            </w:r>
          </w:p>
          <w:p w:rsidR="0078262A" w:rsidRPr="007923CF" w:rsidRDefault="0078262A" w:rsidP="007923CF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7923CF">
              <w:rPr>
                <w:rFonts w:cs="B Nazanin"/>
                <w:sz w:val="20"/>
                <w:szCs w:val="20"/>
                <w:rtl/>
                <w:lang w:bidi="fa-IR"/>
              </w:rPr>
              <w:t>درون</w:t>
            </w:r>
            <w:r w:rsidRPr="007923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23CF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7923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23CF">
              <w:rPr>
                <w:rFonts w:cs="B Nazanin"/>
                <w:sz w:val="20"/>
                <w:szCs w:val="20"/>
                <w:rtl/>
                <w:lang w:bidi="fa-IR"/>
              </w:rPr>
              <w:t xml:space="preserve"> هرم</w:t>
            </w:r>
            <w:r w:rsidRPr="007923C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923CF">
              <w:rPr>
                <w:rFonts w:cs="B Nazanin" w:hint="eastAsia"/>
                <w:sz w:val="20"/>
                <w:szCs w:val="20"/>
                <w:rtl/>
                <w:lang w:bidi="fa-IR"/>
              </w:rPr>
              <w:t>ت</w:t>
            </w:r>
          </w:p>
        </w:tc>
        <w:tc>
          <w:tcPr>
            <w:tcW w:w="4393" w:type="dxa"/>
            <w:vAlign w:val="center"/>
          </w:tcPr>
          <w:p w:rsidR="0078262A" w:rsidRPr="006D49D5" w:rsidRDefault="0078262A" w:rsidP="007826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مفاهیم پایه درونیابی و معرفی روش‌های درونیابی</w:t>
            </w:r>
          </w:p>
        </w:tc>
        <w:tc>
          <w:tcPr>
            <w:tcW w:w="961" w:type="dxa"/>
            <w:vAlign w:val="center"/>
          </w:tcPr>
          <w:p w:rsidR="0078262A" w:rsidRPr="006D49D5" w:rsidRDefault="0078262A" w:rsidP="007826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سوم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78262A" w:rsidRPr="006D49D5" w:rsidTr="002329C8">
        <w:trPr>
          <w:jc w:val="center"/>
        </w:trPr>
        <w:tc>
          <w:tcPr>
            <w:tcW w:w="646" w:type="dxa"/>
            <w:vAlign w:val="center"/>
          </w:tcPr>
          <w:p w:rsidR="0078262A" w:rsidRPr="006D49D5" w:rsidRDefault="0078262A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574" w:type="dxa"/>
          </w:tcPr>
          <w:p w:rsidR="0078262A" w:rsidRPr="00CB60E4" w:rsidRDefault="0078262A" w:rsidP="00CB60E4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B60E4">
              <w:rPr>
                <w:rFonts w:cs="B Nazanin"/>
                <w:sz w:val="20"/>
                <w:szCs w:val="20"/>
                <w:rtl/>
                <w:lang w:bidi="fa-IR"/>
              </w:rPr>
              <w:t>درون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/>
                <w:sz w:val="20"/>
                <w:szCs w:val="20"/>
                <w:rtl/>
                <w:lang w:bidi="fa-IR"/>
              </w:rPr>
              <w:t xml:space="preserve"> اسپلا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CB60E4">
              <w:rPr>
                <w:rFonts w:cs="B Nazanin"/>
                <w:sz w:val="20"/>
                <w:szCs w:val="20"/>
                <w:rtl/>
                <w:lang w:bidi="fa-IR"/>
              </w:rPr>
              <w:t xml:space="preserve"> مکعب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78262A" w:rsidRPr="00CB60E4" w:rsidRDefault="0078262A" w:rsidP="00CB60E4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درون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/>
                <w:sz w:val="20"/>
                <w:szCs w:val="20"/>
                <w:rtl/>
                <w:lang w:bidi="fa-IR"/>
              </w:rPr>
              <w:t xml:space="preserve"> ترک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78262A" w:rsidRPr="00CB60E4" w:rsidRDefault="0078262A" w:rsidP="00CB60E4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خطا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/>
                <w:sz w:val="20"/>
                <w:szCs w:val="20"/>
                <w:rtl/>
                <w:lang w:bidi="fa-IR"/>
              </w:rPr>
              <w:t xml:space="preserve"> درون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اب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78262A" w:rsidRPr="006D49D5" w:rsidRDefault="0078262A" w:rsidP="00CB60E4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کولوک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شن</w:t>
            </w:r>
            <w:r w:rsidRPr="00CB60E4">
              <w:rPr>
                <w:rFonts w:cs="B Nazanin"/>
                <w:sz w:val="20"/>
                <w:szCs w:val="20"/>
                <w:rtl/>
                <w:lang w:bidi="fa-IR"/>
              </w:rPr>
              <w:t xml:space="preserve"> کمتر</w:t>
            </w:r>
            <w:r w:rsidRPr="00CB60E4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CB60E4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CB60E4">
              <w:rPr>
                <w:rFonts w:cs="B Nazanin"/>
                <w:sz w:val="20"/>
                <w:szCs w:val="20"/>
                <w:rtl/>
                <w:lang w:bidi="fa-IR"/>
              </w:rPr>
              <w:t xml:space="preserve"> مربعات</w:t>
            </w:r>
          </w:p>
        </w:tc>
        <w:tc>
          <w:tcPr>
            <w:tcW w:w="4393" w:type="dxa"/>
            <w:vAlign w:val="center"/>
          </w:tcPr>
          <w:p w:rsidR="0078262A" w:rsidRPr="006D49D5" w:rsidRDefault="0078262A" w:rsidP="007826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ادامه معرفی روش‌های درونیابی، خطای درونیابی و روش </w:t>
            </w:r>
            <w:r w:rsidRPr="0078262A">
              <w:rPr>
                <w:rFonts w:cs="B Nazanin" w:hint="cs"/>
                <w:sz w:val="20"/>
                <w:szCs w:val="20"/>
                <w:rtl/>
                <w:lang w:bidi="fa-IR"/>
              </w:rPr>
              <w:t>کولوکی</w:t>
            </w:r>
            <w:r w:rsidRPr="0078262A">
              <w:rPr>
                <w:rFonts w:cs="B Nazanin" w:hint="eastAsia"/>
                <w:sz w:val="20"/>
                <w:szCs w:val="20"/>
                <w:rtl/>
                <w:lang w:bidi="fa-IR"/>
              </w:rPr>
              <w:t>شن</w:t>
            </w:r>
            <w:r w:rsidRPr="0078262A">
              <w:rPr>
                <w:rFonts w:cs="B Nazanin"/>
                <w:sz w:val="20"/>
                <w:szCs w:val="20"/>
                <w:rtl/>
                <w:lang w:bidi="fa-IR"/>
              </w:rPr>
              <w:t xml:space="preserve"> کمتر</w:t>
            </w:r>
            <w:r w:rsidRPr="0078262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78262A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78262A">
              <w:rPr>
                <w:rFonts w:cs="B Nazanin"/>
                <w:sz w:val="20"/>
                <w:szCs w:val="20"/>
                <w:rtl/>
                <w:lang w:bidi="fa-IR"/>
              </w:rPr>
              <w:t xml:space="preserve"> مربعات</w:t>
            </w:r>
          </w:p>
        </w:tc>
        <w:tc>
          <w:tcPr>
            <w:tcW w:w="961" w:type="dxa"/>
            <w:vAlign w:val="center"/>
          </w:tcPr>
          <w:p w:rsidR="0078262A" w:rsidRPr="006D49D5" w:rsidRDefault="0078262A" w:rsidP="006C07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سوم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78262A" w:rsidRPr="006D49D5" w:rsidTr="002329C8">
        <w:trPr>
          <w:jc w:val="center"/>
        </w:trPr>
        <w:tc>
          <w:tcPr>
            <w:tcW w:w="646" w:type="dxa"/>
            <w:vAlign w:val="center"/>
          </w:tcPr>
          <w:p w:rsidR="0078262A" w:rsidRPr="006D49D5" w:rsidRDefault="0078262A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3574" w:type="dxa"/>
          </w:tcPr>
          <w:p w:rsidR="0078262A" w:rsidRPr="009E26BA" w:rsidRDefault="0078262A" w:rsidP="009E26BA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>تقر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</w:p>
          <w:p w:rsidR="0078262A" w:rsidRPr="009E26BA" w:rsidRDefault="0078262A" w:rsidP="009E26BA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تقر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کنواخت</w:t>
            </w:r>
          </w:p>
          <w:p w:rsidR="0078262A" w:rsidRPr="009E26BA" w:rsidRDefault="0078262A" w:rsidP="009E26BA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تقر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کمتر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مربعات</w:t>
            </w:r>
          </w:p>
          <w:p w:rsidR="0078262A" w:rsidRPr="006D49D5" w:rsidRDefault="0078262A" w:rsidP="009E26BA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آنال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ز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ط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کمتر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مربعات</w:t>
            </w:r>
          </w:p>
        </w:tc>
        <w:tc>
          <w:tcPr>
            <w:tcW w:w="4393" w:type="dxa"/>
            <w:vAlign w:val="center"/>
          </w:tcPr>
          <w:p w:rsidR="0078262A" w:rsidRPr="006D49D5" w:rsidRDefault="0078262A" w:rsidP="0078262A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بیان مفاهیم پایه تقریب و روش‌های تقریب</w:t>
            </w:r>
          </w:p>
        </w:tc>
        <w:tc>
          <w:tcPr>
            <w:tcW w:w="961" w:type="dxa"/>
            <w:vAlign w:val="center"/>
          </w:tcPr>
          <w:p w:rsidR="0078262A" w:rsidRPr="006D49D5" w:rsidRDefault="0078262A" w:rsidP="006C072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سوم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596E2F" w:rsidRPr="006D49D5" w:rsidTr="002329C8">
        <w:trPr>
          <w:jc w:val="center"/>
        </w:trPr>
        <w:tc>
          <w:tcPr>
            <w:tcW w:w="646" w:type="dxa"/>
            <w:vAlign w:val="center"/>
          </w:tcPr>
          <w:p w:rsidR="00596E2F" w:rsidRPr="006D49D5" w:rsidRDefault="00596E2F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574" w:type="dxa"/>
          </w:tcPr>
          <w:p w:rsidR="00596E2F" w:rsidRPr="00462DEC" w:rsidRDefault="00596E2F" w:rsidP="00462DEC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62DEC">
              <w:rPr>
                <w:rFonts w:cs="B Nazanin"/>
                <w:sz w:val="20"/>
                <w:szCs w:val="20"/>
                <w:rtl/>
                <w:lang w:bidi="fa-IR"/>
              </w:rPr>
              <w:t>تئور</w:t>
            </w:r>
            <w:r w:rsidRPr="00462DE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2DEC">
              <w:rPr>
                <w:rFonts w:cs="B Nazanin"/>
                <w:sz w:val="20"/>
                <w:szCs w:val="20"/>
                <w:rtl/>
                <w:lang w:bidi="fa-IR"/>
              </w:rPr>
              <w:t xml:space="preserve"> موجک</w:t>
            </w:r>
          </w:p>
          <w:p w:rsidR="00596E2F" w:rsidRPr="00462DEC" w:rsidRDefault="00596E2F" w:rsidP="00462DEC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62DEC">
              <w:rPr>
                <w:rFonts w:cs="B Nazanin" w:hint="eastAsia"/>
                <w:sz w:val="20"/>
                <w:szCs w:val="20"/>
                <w:rtl/>
                <w:lang w:bidi="fa-IR"/>
              </w:rPr>
              <w:t>تجز</w:t>
            </w:r>
            <w:r w:rsidRPr="00462DE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2DEC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462DEC">
              <w:rPr>
                <w:rFonts w:cs="B Nazanin"/>
                <w:sz w:val="20"/>
                <w:szCs w:val="20"/>
                <w:rtl/>
                <w:lang w:bidi="fa-IR"/>
              </w:rPr>
              <w:t xml:space="preserve"> و ترک</w:t>
            </w:r>
            <w:r w:rsidRPr="00462DE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2DEC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462DEC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462DE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2DEC">
              <w:rPr>
                <w:rFonts w:cs="B Nazanin" w:hint="eastAsia"/>
                <w:sz w:val="20"/>
                <w:szCs w:val="20"/>
                <w:rtl/>
                <w:lang w:bidi="fa-IR"/>
              </w:rPr>
              <w:t>گنال</w:t>
            </w:r>
            <w:r w:rsidRPr="00462DEC">
              <w:rPr>
                <w:rFonts w:cs="B Nazanin"/>
                <w:sz w:val="20"/>
                <w:szCs w:val="20"/>
                <w:rtl/>
                <w:lang w:bidi="fa-IR"/>
              </w:rPr>
              <w:t xml:space="preserve"> با موجک</w:t>
            </w:r>
          </w:p>
          <w:p w:rsidR="00596E2F" w:rsidRPr="00462DEC" w:rsidRDefault="00596E2F" w:rsidP="00462DEC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462DEC">
              <w:rPr>
                <w:rFonts w:cs="B Nazanin" w:hint="eastAsia"/>
                <w:sz w:val="20"/>
                <w:szCs w:val="20"/>
                <w:rtl/>
                <w:lang w:bidi="fa-IR"/>
              </w:rPr>
              <w:t>تبد</w:t>
            </w:r>
            <w:r w:rsidRPr="00462DE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462DEC">
              <w:rPr>
                <w:rFonts w:cs="B Nazanin" w:hint="eastAsia"/>
                <w:sz w:val="20"/>
                <w:szCs w:val="20"/>
                <w:rtl/>
                <w:lang w:bidi="fa-IR"/>
              </w:rPr>
              <w:t>ل</w:t>
            </w:r>
            <w:r w:rsidRPr="00462DEC">
              <w:rPr>
                <w:rFonts w:cs="B Nazanin"/>
                <w:sz w:val="20"/>
                <w:szCs w:val="20"/>
                <w:rtl/>
                <w:lang w:bidi="fa-IR"/>
              </w:rPr>
              <w:t xml:space="preserve"> موجک گسسته</w:t>
            </w:r>
          </w:p>
          <w:p w:rsidR="00596E2F" w:rsidRPr="00462DEC" w:rsidRDefault="00596E2F" w:rsidP="00462DEC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462DEC">
              <w:rPr>
                <w:rFonts w:cs="B Nazanin" w:hint="eastAsia"/>
                <w:sz w:val="20"/>
                <w:szCs w:val="20"/>
                <w:rtl/>
                <w:lang w:bidi="fa-IR"/>
              </w:rPr>
              <w:t>موجک</w:t>
            </w:r>
            <w:r w:rsidRPr="00462DEC">
              <w:rPr>
                <w:rFonts w:cs="B Nazanin"/>
                <w:sz w:val="20"/>
                <w:szCs w:val="20"/>
                <w:rtl/>
                <w:lang w:bidi="fa-IR"/>
              </w:rPr>
              <w:t xml:space="preserve"> دو بعد</w:t>
            </w:r>
            <w:r w:rsidRPr="00462DEC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4393" w:type="dxa"/>
            <w:vAlign w:val="center"/>
          </w:tcPr>
          <w:p w:rsidR="00596E2F" w:rsidRPr="006D49D5" w:rsidRDefault="00596E2F" w:rsidP="00FF55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موجک و </w:t>
            </w:r>
            <w:r w:rsidRPr="00596E2F">
              <w:rPr>
                <w:rFonts w:cs="B Nazanin" w:hint="cs"/>
                <w:sz w:val="20"/>
                <w:szCs w:val="20"/>
                <w:rtl/>
                <w:lang w:bidi="fa-IR"/>
              </w:rPr>
              <w:t>تجزی</w:t>
            </w:r>
            <w:r w:rsidRPr="00596E2F">
              <w:rPr>
                <w:rFonts w:cs="B Nazanin" w:hint="eastAsia"/>
                <w:sz w:val="20"/>
                <w:szCs w:val="20"/>
                <w:rtl/>
                <w:lang w:bidi="fa-IR"/>
              </w:rPr>
              <w:t>ه</w:t>
            </w:r>
            <w:r w:rsidRPr="00596E2F">
              <w:rPr>
                <w:rFonts w:cs="B Nazanin"/>
                <w:sz w:val="20"/>
                <w:szCs w:val="20"/>
                <w:rtl/>
                <w:lang w:bidi="fa-IR"/>
              </w:rPr>
              <w:t xml:space="preserve"> و ترک</w:t>
            </w:r>
            <w:r w:rsidRPr="00596E2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6E2F">
              <w:rPr>
                <w:rFonts w:cs="B Nazanin" w:hint="eastAsia"/>
                <w:sz w:val="20"/>
                <w:szCs w:val="20"/>
                <w:rtl/>
                <w:lang w:bidi="fa-IR"/>
              </w:rPr>
              <w:t>ب</w:t>
            </w:r>
            <w:r w:rsidRPr="00596E2F">
              <w:rPr>
                <w:rFonts w:cs="B Nazanin"/>
                <w:sz w:val="20"/>
                <w:szCs w:val="20"/>
                <w:rtl/>
                <w:lang w:bidi="fa-IR"/>
              </w:rPr>
              <w:t xml:space="preserve"> س</w:t>
            </w:r>
            <w:r w:rsidRPr="00596E2F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596E2F">
              <w:rPr>
                <w:rFonts w:cs="B Nazanin" w:hint="eastAsia"/>
                <w:sz w:val="20"/>
                <w:szCs w:val="20"/>
                <w:rtl/>
                <w:lang w:bidi="fa-IR"/>
              </w:rPr>
              <w:t>گنال</w:t>
            </w:r>
            <w:r w:rsidRPr="00596E2F">
              <w:rPr>
                <w:rFonts w:cs="B Nazanin"/>
                <w:sz w:val="20"/>
                <w:szCs w:val="20"/>
                <w:rtl/>
                <w:lang w:bidi="fa-IR"/>
              </w:rPr>
              <w:t xml:space="preserve"> با موجک</w:t>
            </w:r>
          </w:p>
        </w:tc>
        <w:tc>
          <w:tcPr>
            <w:tcW w:w="961" w:type="dxa"/>
            <w:vAlign w:val="center"/>
          </w:tcPr>
          <w:p w:rsidR="00596E2F" w:rsidRPr="006D49D5" w:rsidRDefault="00596E2F" w:rsidP="00596E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596E2F" w:rsidRPr="006D49D5" w:rsidTr="002329C8">
        <w:trPr>
          <w:jc w:val="center"/>
        </w:trPr>
        <w:tc>
          <w:tcPr>
            <w:tcW w:w="646" w:type="dxa"/>
            <w:vAlign w:val="center"/>
          </w:tcPr>
          <w:p w:rsidR="00596E2F" w:rsidRPr="006D49D5" w:rsidRDefault="00596E2F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574" w:type="dxa"/>
            <w:vAlign w:val="center"/>
          </w:tcPr>
          <w:p w:rsidR="00596E2F" w:rsidRPr="006D49D5" w:rsidRDefault="00596E2F" w:rsidP="007B2A22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توابع پایه کروی (شعاعی، اسپلاین، اسلپین، موجک)</w:t>
            </w:r>
          </w:p>
        </w:tc>
        <w:tc>
          <w:tcPr>
            <w:tcW w:w="4393" w:type="dxa"/>
            <w:vAlign w:val="center"/>
          </w:tcPr>
          <w:p w:rsidR="00596E2F" w:rsidRPr="006D49D5" w:rsidRDefault="007B2A22" w:rsidP="00FF55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تقریب یک تابع با استفاده از توابع پایه کروی</w:t>
            </w:r>
          </w:p>
        </w:tc>
        <w:tc>
          <w:tcPr>
            <w:tcW w:w="961" w:type="dxa"/>
            <w:vAlign w:val="center"/>
          </w:tcPr>
          <w:p w:rsidR="00596E2F" w:rsidRPr="006D49D5" w:rsidRDefault="00596E2F" w:rsidP="00596E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پنجم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596E2F" w:rsidRPr="006D49D5" w:rsidTr="002329C8">
        <w:trPr>
          <w:jc w:val="center"/>
        </w:trPr>
        <w:tc>
          <w:tcPr>
            <w:tcW w:w="646" w:type="dxa"/>
            <w:vAlign w:val="center"/>
          </w:tcPr>
          <w:p w:rsidR="00596E2F" w:rsidRPr="006D49D5" w:rsidRDefault="00596E2F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574" w:type="dxa"/>
            <w:vAlign w:val="center"/>
          </w:tcPr>
          <w:p w:rsidR="00596E2F" w:rsidRPr="009E26BA" w:rsidRDefault="00596E2F" w:rsidP="007B2A22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rPr>
                <w:rFonts w:cs="B Nazanin"/>
                <w:sz w:val="20"/>
                <w:szCs w:val="20"/>
                <w:lang w:bidi="fa-IR"/>
              </w:rPr>
            </w:pP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>ف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لتر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کالمن</w:t>
            </w:r>
          </w:p>
          <w:p w:rsidR="00596E2F" w:rsidRPr="009E26BA" w:rsidRDefault="00596E2F" w:rsidP="007B2A22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rPr>
                <w:rFonts w:cs="B Nazanin"/>
                <w:sz w:val="20"/>
                <w:szCs w:val="20"/>
                <w:lang w:bidi="fa-IR"/>
              </w:rPr>
            </w:pP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روابط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استاندارد 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>ف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لتر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کالمن در مراحل پ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ش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ب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ن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/>
                <w:sz w:val="20"/>
                <w:szCs w:val="20"/>
                <w:rtl/>
                <w:lang w:bidi="fa-IR"/>
              </w:rPr>
              <w:t xml:space="preserve"> و به‏روز رسان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  <w:p w:rsidR="00596E2F" w:rsidRPr="006D49D5" w:rsidRDefault="00596E2F" w:rsidP="007B2A22">
            <w:pPr>
              <w:pStyle w:val="ListParagraph"/>
              <w:numPr>
                <w:ilvl w:val="0"/>
                <w:numId w:val="2"/>
              </w:numPr>
              <w:bidi/>
              <w:ind w:left="205" w:hanging="205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برخی از انواع 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ف</w:t>
            </w:r>
            <w:r w:rsidRPr="009E26BA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  <w:r w:rsidRPr="009E26BA">
              <w:rPr>
                <w:rFonts w:cs="B Nazanin" w:hint="eastAsia"/>
                <w:sz w:val="20"/>
                <w:szCs w:val="20"/>
                <w:rtl/>
                <w:lang w:bidi="fa-IR"/>
              </w:rPr>
              <w:t>لتر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t xml:space="preserve"> کالمن</w:t>
            </w:r>
          </w:p>
        </w:tc>
        <w:tc>
          <w:tcPr>
            <w:tcW w:w="4393" w:type="dxa"/>
            <w:vAlign w:val="center"/>
          </w:tcPr>
          <w:p w:rsidR="00596E2F" w:rsidRPr="006D49D5" w:rsidRDefault="007B2A22" w:rsidP="00FF55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فیلتر کالمن به عنوان یک برآوردگر بهینه</w:t>
            </w:r>
          </w:p>
        </w:tc>
        <w:tc>
          <w:tcPr>
            <w:tcW w:w="961" w:type="dxa"/>
            <w:vAlign w:val="center"/>
          </w:tcPr>
          <w:p w:rsidR="00596E2F" w:rsidRPr="006D49D5" w:rsidRDefault="00596E2F" w:rsidP="00596E2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فصل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ششم</w:t>
            </w:r>
            <w:r w:rsidRPr="009219E2">
              <w:rPr>
                <w:rFonts w:cs="B Nazanin"/>
                <w:sz w:val="20"/>
                <w:szCs w:val="20"/>
                <w:rtl/>
                <w:lang w:bidi="fa-IR"/>
              </w:rPr>
              <w:t xml:space="preserve"> جزوه درس</w:t>
            </w:r>
            <w:r w:rsidRPr="009219E2">
              <w:rPr>
                <w:rFonts w:cs="B Nazanin" w:hint="cs"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596E2F" w:rsidRPr="006D49D5" w:rsidTr="002329C8">
        <w:trPr>
          <w:jc w:val="center"/>
        </w:trPr>
        <w:tc>
          <w:tcPr>
            <w:tcW w:w="646" w:type="dxa"/>
            <w:shd w:val="clear" w:color="auto" w:fill="B6DDE8" w:themeFill="accent5" w:themeFillTint="66"/>
            <w:vAlign w:val="center"/>
          </w:tcPr>
          <w:p w:rsidR="00596E2F" w:rsidRPr="006D49D5" w:rsidRDefault="00596E2F" w:rsidP="00CB60E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574" w:type="dxa"/>
            <w:shd w:val="clear" w:color="auto" w:fill="B6DDE8" w:themeFill="accent5" w:themeFillTint="66"/>
          </w:tcPr>
          <w:p w:rsidR="00596E2F" w:rsidRPr="006D49D5" w:rsidRDefault="00596E2F" w:rsidP="00013C1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393" w:type="dxa"/>
            <w:shd w:val="clear" w:color="auto" w:fill="B6DDE8" w:themeFill="accent5" w:themeFillTint="66"/>
            <w:vAlign w:val="center"/>
          </w:tcPr>
          <w:p w:rsidR="00596E2F" w:rsidRPr="006D49D5" w:rsidRDefault="00596E2F" w:rsidP="00FF5502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961" w:type="dxa"/>
            <w:shd w:val="clear" w:color="auto" w:fill="B6DDE8" w:themeFill="accent5" w:themeFillTint="66"/>
            <w:vAlign w:val="center"/>
          </w:tcPr>
          <w:p w:rsidR="00596E2F" w:rsidRPr="006D49D5" w:rsidRDefault="00596E2F" w:rsidP="00F1082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A068DC" w:rsidRDefault="00A068DC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</w:p>
    <w:p w:rsidR="006D49D5" w:rsidRPr="007A16CF" w:rsidRDefault="006D49D5" w:rsidP="00A068D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8118"/>
      </w:tblGrid>
      <w:tr w:rsidR="007A16CF" w:rsidTr="005754D0">
        <w:trPr>
          <w:jc w:val="center"/>
        </w:trPr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584A14" w:rsidP="005C29A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C29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6 تمرین </w:t>
            </w:r>
            <w:r w:rsidR="005C29AF" w:rsidRPr="005C29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برای هریک حدوداً 4 ساعت  </w:t>
            </w:r>
            <w:r w:rsidR="00686520" w:rsidRPr="005C29AF">
              <w:rPr>
                <w:rFonts w:cs="B Nazanin" w:hint="cs"/>
                <w:sz w:val="20"/>
                <w:szCs w:val="20"/>
                <w:rtl/>
                <w:lang w:bidi="fa-IR"/>
              </w:rPr>
              <w:t>و یک تحقیق</w:t>
            </w:r>
            <w:r w:rsidR="005C29AF" w:rsidRPr="005C29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به مدت حدوداً 8 ساعت</w:t>
            </w:r>
            <w:r w:rsidR="005C29A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7A16CF" w:rsidTr="005754D0">
        <w:trPr>
          <w:jc w:val="center"/>
        </w:trPr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پروژه</w:t>
            </w:r>
          </w:p>
        </w:tc>
        <w:tc>
          <w:tcPr>
            <w:tcW w:w="8118" w:type="dxa"/>
          </w:tcPr>
          <w:p w:rsidR="007A16CF" w:rsidRDefault="00584A14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  <w:tr w:rsidR="00284DEF" w:rsidTr="005754D0">
        <w:trPr>
          <w:jc w:val="center"/>
        </w:trPr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584A14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BA4B2B" w:rsidRPr="000754A6" w:rsidRDefault="00BA4B2B" w:rsidP="005754D0">
      <w:pPr>
        <w:bidi/>
        <w:rPr>
          <w:rFonts w:cs="B Nazanin"/>
          <w:b/>
          <w:bCs/>
          <w:sz w:val="20"/>
          <w:szCs w:val="20"/>
          <w:lang w:bidi="fa-IR"/>
        </w:rPr>
      </w:pPr>
    </w:p>
    <w:sectPr w:rsidR="00BA4B2B" w:rsidRPr="000754A6" w:rsidSect="002739B0">
      <w:footerReference w:type="default" r:id="rId9"/>
      <w:pgSz w:w="11907" w:h="16840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488" w:rsidRDefault="00AC4488" w:rsidP="002739B0">
      <w:pPr>
        <w:spacing w:after="0" w:line="240" w:lineRule="auto"/>
      </w:pPr>
      <w:r>
        <w:separator/>
      </w:r>
    </w:p>
  </w:endnote>
  <w:endnote w:type="continuationSeparator" w:id="0">
    <w:p w:rsidR="00AC4488" w:rsidRDefault="00AC4488" w:rsidP="0027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Nazanin"/>
        <w:sz w:val="24"/>
        <w:szCs w:val="24"/>
        <w:rtl/>
      </w:rPr>
      <w:id w:val="-7454225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9B0" w:rsidRPr="002739B0" w:rsidRDefault="002739B0" w:rsidP="002739B0">
        <w:pPr>
          <w:pStyle w:val="Footer"/>
          <w:bidi/>
          <w:jc w:val="center"/>
          <w:rPr>
            <w:rFonts w:cs="B Nazanin"/>
            <w:sz w:val="24"/>
            <w:szCs w:val="24"/>
          </w:rPr>
        </w:pPr>
        <w:r w:rsidRPr="002739B0">
          <w:rPr>
            <w:rFonts w:cs="B Nazanin"/>
            <w:sz w:val="24"/>
            <w:szCs w:val="24"/>
          </w:rPr>
          <w:fldChar w:fldCharType="begin"/>
        </w:r>
        <w:r w:rsidRPr="002739B0">
          <w:rPr>
            <w:rFonts w:cs="B Nazanin"/>
            <w:sz w:val="24"/>
            <w:szCs w:val="24"/>
          </w:rPr>
          <w:instrText xml:space="preserve"> PAGE   \* MERGEFORMAT </w:instrText>
        </w:r>
        <w:r w:rsidRPr="002739B0">
          <w:rPr>
            <w:rFonts w:cs="B Nazanin"/>
            <w:sz w:val="24"/>
            <w:szCs w:val="24"/>
          </w:rPr>
          <w:fldChar w:fldCharType="separate"/>
        </w:r>
        <w:r w:rsidR="005C29AF">
          <w:rPr>
            <w:rFonts w:cs="B Nazanin"/>
            <w:noProof/>
            <w:sz w:val="24"/>
            <w:szCs w:val="24"/>
            <w:rtl/>
          </w:rPr>
          <w:t>2</w:t>
        </w:r>
        <w:r w:rsidRPr="002739B0">
          <w:rPr>
            <w:rFonts w:cs="B Nazanin"/>
            <w:noProof/>
            <w:sz w:val="24"/>
            <w:szCs w:val="24"/>
          </w:rPr>
          <w:fldChar w:fldCharType="end"/>
        </w:r>
      </w:p>
    </w:sdtContent>
  </w:sdt>
  <w:p w:rsidR="002739B0" w:rsidRDefault="00273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488" w:rsidRDefault="00AC4488" w:rsidP="002739B0">
      <w:pPr>
        <w:spacing w:after="0" w:line="240" w:lineRule="auto"/>
      </w:pPr>
      <w:r>
        <w:separator/>
      </w:r>
    </w:p>
  </w:footnote>
  <w:footnote w:type="continuationSeparator" w:id="0">
    <w:p w:rsidR="00AC4488" w:rsidRDefault="00AC4488" w:rsidP="0027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35C7A"/>
    <w:multiLevelType w:val="hybridMultilevel"/>
    <w:tmpl w:val="0EB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16A99"/>
    <w:multiLevelType w:val="hybridMultilevel"/>
    <w:tmpl w:val="8ABA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ztDS3MDA1AdKGRko6SsGpxcWZ+XkgBWa1AIhIQ7QsAAAA"/>
  </w:docVars>
  <w:rsids>
    <w:rsidRoot w:val="00441A7A"/>
    <w:rsid w:val="00013C1E"/>
    <w:rsid w:val="00014A35"/>
    <w:rsid w:val="00042A38"/>
    <w:rsid w:val="000754A6"/>
    <w:rsid w:val="000A03BB"/>
    <w:rsid w:val="000B6F64"/>
    <w:rsid w:val="000F6A9D"/>
    <w:rsid w:val="00101947"/>
    <w:rsid w:val="001030E3"/>
    <w:rsid w:val="001553B0"/>
    <w:rsid w:val="00196218"/>
    <w:rsid w:val="001E38CE"/>
    <w:rsid w:val="002329C8"/>
    <w:rsid w:val="00261505"/>
    <w:rsid w:val="002638E7"/>
    <w:rsid w:val="002739B0"/>
    <w:rsid w:val="00284DEF"/>
    <w:rsid w:val="002C79D1"/>
    <w:rsid w:val="00306101"/>
    <w:rsid w:val="00324506"/>
    <w:rsid w:val="003C2188"/>
    <w:rsid w:val="003F707C"/>
    <w:rsid w:val="00441A7A"/>
    <w:rsid w:val="00452850"/>
    <w:rsid w:val="00462DEC"/>
    <w:rsid w:val="004731EE"/>
    <w:rsid w:val="00475C2E"/>
    <w:rsid w:val="00491642"/>
    <w:rsid w:val="00493D93"/>
    <w:rsid w:val="004A6224"/>
    <w:rsid w:val="004F1795"/>
    <w:rsid w:val="005239A4"/>
    <w:rsid w:val="00530D66"/>
    <w:rsid w:val="00541882"/>
    <w:rsid w:val="005425D8"/>
    <w:rsid w:val="00561D8E"/>
    <w:rsid w:val="005754D0"/>
    <w:rsid w:val="00584A14"/>
    <w:rsid w:val="0058503E"/>
    <w:rsid w:val="00596E2F"/>
    <w:rsid w:val="005B528F"/>
    <w:rsid w:val="005B65A8"/>
    <w:rsid w:val="005C29AF"/>
    <w:rsid w:val="005C4B25"/>
    <w:rsid w:val="005D2034"/>
    <w:rsid w:val="0062071B"/>
    <w:rsid w:val="00620802"/>
    <w:rsid w:val="00625572"/>
    <w:rsid w:val="00627CBE"/>
    <w:rsid w:val="006367E9"/>
    <w:rsid w:val="00675C35"/>
    <w:rsid w:val="00686520"/>
    <w:rsid w:val="006A2095"/>
    <w:rsid w:val="006B5F38"/>
    <w:rsid w:val="006C4553"/>
    <w:rsid w:val="006D49D5"/>
    <w:rsid w:val="006D56F8"/>
    <w:rsid w:val="00737DAA"/>
    <w:rsid w:val="007563C2"/>
    <w:rsid w:val="0078262A"/>
    <w:rsid w:val="007923CF"/>
    <w:rsid w:val="007A16CF"/>
    <w:rsid w:val="007B2A22"/>
    <w:rsid w:val="00807366"/>
    <w:rsid w:val="00826EF4"/>
    <w:rsid w:val="0086757E"/>
    <w:rsid w:val="008B5087"/>
    <w:rsid w:val="008E04EE"/>
    <w:rsid w:val="00906863"/>
    <w:rsid w:val="00913B91"/>
    <w:rsid w:val="009219E2"/>
    <w:rsid w:val="00945071"/>
    <w:rsid w:val="00947CA3"/>
    <w:rsid w:val="00967923"/>
    <w:rsid w:val="00975AC4"/>
    <w:rsid w:val="009914D8"/>
    <w:rsid w:val="009E26BA"/>
    <w:rsid w:val="009F700D"/>
    <w:rsid w:val="00A068DC"/>
    <w:rsid w:val="00A50B9D"/>
    <w:rsid w:val="00AA482C"/>
    <w:rsid w:val="00AB1927"/>
    <w:rsid w:val="00AB2A53"/>
    <w:rsid w:val="00AC4488"/>
    <w:rsid w:val="00B01F70"/>
    <w:rsid w:val="00B70FA9"/>
    <w:rsid w:val="00B8153E"/>
    <w:rsid w:val="00B974E3"/>
    <w:rsid w:val="00BA23CC"/>
    <w:rsid w:val="00BA4B2B"/>
    <w:rsid w:val="00BB7B3A"/>
    <w:rsid w:val="00C025C2"/>
    <w:rsid w:val="00C233DE"/>
    <w:rsid w:val="00C32ECF"/>
    <w:rsid w:val="00C5229E"/>
    <w:rsid w:val="00C53AB9"/>
    <w:rsid w:val="00CB60E4"/>
    <w:rsid w:val="00D2178E"/>
    <w:rsid w:val="00D46036"/>
    <w:rsid w:val="00D57989"/>
    <w:rsid w:val="00D8596E"/>
    <w:rsid w:val="00DD7711"/>
    <w:rsid w:val="00E16CCF"/>
    <w:rsid w:val="00E17388"/>
    <w:rsid w:val="00E2408A"/>
    <w:rsid w:val="00E26B8B"/>
    <w:rsid w:val="00E737C1"/>
    <w:rsid w:val="00E8024D"/>
    <w:rsid w:val="00F1082C"/>
    <w:rsid w:val="00F12FB9"/>
    <w:rsid w:val="00F22FBE"/>
    <w:rsid w:val="00F47A30"/>
    <w:rsid w:val="00F612EE"/>
    <w:rsid w:val="00FA729F"/>
    <w:rsid w:val="00FC26F1"/>
    <w:rsid w:val="00FE0CA6"/>
    <w:rsid w:val="00FF2034"/>
    <w:rsid w:val="00FF3DE0"/>
    <w:rsid w:val="00FF4438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CC11A6D-3093-497B-98AF-24514A7E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20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9B0"/>
  </w:style>
  <w:style w:type="paragraph" w:styleId="Footer">
    <w:name w:val="footer"/>
    <w:basedOn w:val="Normal"/>
    <w:link w:val="FooterChar"/>
    <w:uiPriority w:val="99"/>
    <w:unhideWhenUsed/>
    <w:rsid w:val="0027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B0"/>
  </w:style>
  <w:style w:type="paragraph" w:styleId="ListParagraph">
    <w:name w:val="List Paragraph"/>
    <w:basedOn w:val="Normal"/>
    <w:uiPriority w:val="34"/>
    <w:qFormat/>
    <w:rsid w:val="005B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06876-4057-4208-B3A0-19D7ADEE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73</cp:revision>
  <cp:lastPrinted>2018-06-03T07:10:00Z</cp:lastPrinted>
  <dcterms:created xsi:type="dcterms:W3CDTF">2018-06-13T06:00:00Z</dcterms:created>
  <dcterms:modified xsi:type="dcterms:W3CDTF">2018-09-12T05:10:00Z</dcterms:modified>
</cp:coreProperties>
</file>